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275" w:rsidRDefault="00957275" w:rsidP="00234BC6">
      <w:pPr>
        <w:spacing w:line="360" w:lineRule="auto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</w:p>
    <w:p w:rsidR="00957275" w:rsidRDefault="00957275" w:rsidP="00234BC6">
      <w:pPr>
        <w:spacing w:line="360" w:lineRule="auto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</w:p>
    <w:p w:rsidR="00E77915" w:rsidRDefault="00357B19" w:rsidP="00234BC6">
      <w:pPr>
        <w:spacing w:line="360" w:lineRule="auto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357B19">
        <w:rPr>
          <w:rFonts w:asciiTheme="majorBidi" w:hAnsiTheme="majorBidi" w:cstheme="majorBidi"/>
          <w:b/>
          <w:bCs/>
          <w:sz w:val="28"/>
          <w:szCs w:val="28"/>
        </w:rPr>
        <w:t xml:space="preserve">CONCLUSION GENERALE </w:t>
      </w:r>
    </w:p>
    <w:p w:rsidR="005E5C35" w:rsidRPr="00357B19" w:rsidRDefault="005E5C35" w:rsidP="00234BC6">
      <w:pPr>
        <w:spacing w:line="360" w:lineRule="auto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</w:p>
    <w:p w:rsidR="00F229B5" w:rsidRPr="00234BC6" w:rsidRDefault="00013DE0" w:rsidP="00C71F99">
      <w:pPr>
        <w:autoSpaceDE w:val="0"/>
        <w:autoSpaceDN w:val="0"/>
        <w:adjustRightInd w:val="0"/>
        <w:spacing w:line="360" w:lineRule="auto"/>
        <w:ind w:left="-142" w:firstLine="85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 </w:t>
      </w:r>
      <w:r w:rsidR="00F229B5" w:rsidRPr="00234BC6">
        <w:rPr>
          <w:rFonts w:asciiTheme="majorBidi" w:hAnsiTheme="majorBidi" w:cstheme="majorBidi"/>
          <w:sz w:val="24"/>
          <w:szCs w:val="24"/>
        </w:rPr>
        <w:t>cause des utilisations illicites des documents numériques, le tatouage numérique a été introduit comme une technique efficace pour la protection des droits d'auteurs</w:t>
      </w:r>
      <w:r>
        <w:rPr>
          <w:rFonts w:asciiTheme="majorBidi" w:hAnsiTheme="majorBidi" w:cstheme="majorBidi"/>
          <w:sz w:val="24"/>
          <w:szCs w:val="24"/>
        </w:rPr>
        <w:t>,</w:t>
      </w:r>
      <w:r w:rsidR="00F229B5" w:rsidRPr="00234BC6">
        <w:rPr>
          <w:rFonts w:asciiTheme="majorBidi" w:hAnsiTheme="majorBidi" w:cstheme="majorBidi"/>
          <w:sz w:val="24"/>
          <w:szCs w:val="24"/>
        </w:rPr>
        <w:t xml:space="preserve"> la protection de copie ou anti-copie et</w:t>
      </w:r>
      <w:r w:rsidR="00F229B5" w:rsidRPr="00234BC6">
        <w:rPr>
          <w:rStyle w:val="apple-converted-space"/>
          <w:rFonts w:asciiTheme="majorBidi" w:hAnsiTheme="majorBidi" w:cstheme="majorBidi"/>
          <w:color w:val="252525"/>
          <w:sz w:val="24"/>
          <w:szCs w:val="24"/>
          <w:shd w:val="clear" w:color="auto" w:fill="FFFFFF"/>
        </w:rPr>
        <w:t xml:space="preserve"> </w:t>
      </w:r>
      <w:r>
        <w:rPr>
          <w:rStyle w:val="apple-converted-space"/>
          <w:rFonts w:asciiTheme="majorBidi" w:hAnsiTheme="majorBidi" w:cstheme="majorBidi"/>
          <w:color w:val="252525"/>
          <w:sz w:val="24"/>
          <w:szCs w:val="24"/>
          <w:shd w:val="clear" w:color="auto" w:fill="FFFFFF"/>
        </w:rPr>
        <w:t>l'</w:t>
      </w:r>
      <w:r w:rsidR="00F229B5" w:rsidRPr="00234BC6">
        <w:rPr>
          <w:rFonts w:asciiTheme="majorBidi" w:hAnsiTheme="majorBidi" w:cstheme="majorBidi"/>
          <w:sz w:val="24"/>
          <w:szCs w:val="24"/>
        </w:rPr>
        <w:t>authenticité.</w:t>
      </w:r>
    </w:p>
    <w:p w:rsidR="00F229B5" w:rsidRPr="00234BC6" w:rsidRDefault="00027FAF" w:rsidP="00013DE0">
      <w:pPr>
        <w:autoSpaceDE w:val="0"/>
        <w:autoSpaceDN w:val="0"/>
        <w:adjustRightInd w:val="0"/>
        <w:spacing w:line="360" w:lineRule="auto"/>
        <w:ind w:left="-142" w:firstLine="850"/>
        <w:jc w:val="lowKashida"/>
        <w:rPr>
          <w:rFonts w:asciiTheme="majorBidi" w:hAnsiTheme="majorBidi" w:cstheme="majorBidi"/>
          <w:sz w:val="24"/>
          <w:szCs w:val="24"/>
        </w:rPr>
      </w:pPr>
      <w:r w:rsidRPr="00234BC6">
        <w:rPr>
          <w:rFonts w:asciiTheme="majorBidi" w:hAnsiTheme="majorBidi" w:cstheme="majorBidi"/>
          <w:sz w:val="24"/>
          <w:szCs w:val="24"/>
        </w:rPr>
        <w:t>Au cours de ce</w:t>
      </w:r>
      <w:r w:rsidR="00013DE0">
        <w:rPr>
          <w:rFonts w:asciiTheme="majorBidi" w:hAnsiTheme="majorBidi" w:cstheme="majorBidi"/>
          <w:sz w:val="24"/>
          <w:szCs w:val="24"/>
        </w:rPr>
        <w:t xml:space="preserve"> mémoire</w:t>
      </w:r>
      <w:r w:rsidRPr="00234BC6">
        <w:rPr>
          <w:rFonts w:asciiTheme="majorBidi" w:hAnsiTheme="majorBidi" w:cstheme="majorBidi"/>
          <w:sz w:val="24"/>
          <w:szCs w:val="24"/>
        </w:rPr>
        <w:t>,  n</w:t>
      </w:r>
      <w:r w:rsidR="004F5F2A" w:rsidRPr="00234BC6">
        <w:rPr>
          <w:rFonts w:asciiTheme="majorBidi" w:hAnsiTheme="majorBidi" w:cstheme="majorBidi"/>
          <w:sz w:val="24"/>
          <w:szCs w:val="24"/>
        </w:rPr>
        <w:t>ous  avons présenté une technique de tatouage numérique des images</w:t>
      </w:r>
      <w:r w:rsidR="00013DE0">
        <w:rPr>
          <w:rFonts w:asciiTheme="majorBidi" w:hAnsiTheme="majorBidi" w:cstheme="majorBidi"/>
          <w:sz w:val="24"/>
          <w:szCs w:val="24"/>
        </w:rPr>
        <w:t xml:space="preserve"> numériques</w:t>
      </w:r>
      <w:r w:rsidR="004F5F2A" w:rsidRPr="00234BC6">
        <w:rPr>
          <w:rFonts w:asciiTheme="majorBidi" w:hAnsiTheme="majorBidi" w:cstheme="majorBidi"/>
          <w:sz w:val="24"/>
          <w:szCs w:val="24"/>
        </w:rPr>
        <w:t xml:space="preserve"> dans le do</w:t>
      </w:r>
      <w:r w:rsidR="00013DE0">
        <w:rPr>
          <w:rFonts w:asciiTheme="majorBidi" w:hAnsiTheme="majorBidi" w:cstheme="majorBidi"/>
          <w:sz w:val="24"/>
          <w:szCs w:val="24"/>
        </w:rPr>
        <w:t xml:space="preserve">maine fréquentiel en utilisant </w:t>
      </w:r>
      <w:r w:rsidR="004F5F2A" w:rsidRPr="00234BC6">
        <w:rPr>
          <w:rFonts w:asciiTheme="majorBidi" w:hAnsiTheme="majorBidi" w:cstheme="majorBidi"/>
          <w:sz w:val="24"/>
          <w:szCs w:val="24"/>
        </w:rPr>
        <w:t xml:space="preserve">la transformée en cosinus discrète </w:t>
      </w:r>
      <w:r w:rsidR="002B4150" w:rsidRPr="00234BC6">
        <w:rPr>
          <w:rFonts w:asciiTheme="majorBidi" w:hAnsiTheme="majorBidi" w:cstheme="majorBidi"/>
          <w:sz w:val="24"/>
          <w:szCs w:val="24"/>
        </w:rPr>
        <w:t xml:space="preserve">DCT. </w:t>
      </w:r>
      <w:r w:rsidR="00013DE0">
        <w:rPr>
          <w:rFonts w:asciiTheme="majorBidi" w:hAnsiTheme="majorBidi" w:cstheme="majorBidi"/>
          <w:sz w:val="24"/>
          <w:szCs w:val="24"/>
        </w:rPr>
        <w:t>Ce</w:t>
      </w:r>
      <w:r w:rsidR="002B4150" w:rsidRPr="00234BC6">
        <w:rPr>
          <w:rFonts w:asciiTheme="majorBidi" w:hAnsiTheme="majorBidi" w:cstheme="majorBidi"/>
          <w:sz w:val="24"/>
          <w:szCs w:val="24"/>
        </w:rPr>
        <w:t xml:space="preserve">tte technique a été testée sur </w:t>
      </w:r>
      <w:r w:rsidR="00013DE0">
        <w:rPr>
          <w:rFonts w:asciiTheme="majorBidi" w:hAnsiTheme="majorBidi" w:cstheme="majorBidi"/>
          <w:sz w:val="24"/>
          <w:szCs w:val="24"/>
        </w:rPr>
        <w:t>l'</w:t>
      </w:r>
      <w:r w:rsidR="002B4150" w:rsidRPr="00234BC6">
        <w:rPr>
          <w:rFonts w:asciiTheme="majorBidi" w:hAnsiTheme="majorBidi" w:cstheme="majorBidi"/>
          <w:sz w:val="24"/>
          <w:szCs w:val="24"/>
        </w:rPr>
        <w:t>image</w:t>
      </w:r>
      <w:r w:rsidR="00013DE0">
        <w:rPr>
          <w:rFonts w:asciiTheme="majorBidi" w:hAnsiTheme="majorBidi" w:cstheme="majorBidi"/>
          <w:sz w:val="24"/>
          <w:szCs w:val="24"/>
        </w:rPr>
        <w:t xml:space="preserve">  L</w:t>
      </w:r>
      <w:r w:rsidR="002B4150" w:rsidRPr="00234BC6">
        <w:rPr>
          <w:rFonts w:asciiTheme="majorBidi" w:hAnsiTheme="majorBidi" w:cstheme="majorBidi"/>
          <w:sz w:val="24"/>
          <w:szCs w:val="24"/>
        </w:rPr>
        <w:t xml:space="preserve">ena. La marque choisie est une </w:t>
      </w:r>
      <w:bookmarkStart w:id="0" w:name="OLE_LINK1"/>
      <w:r w:rsidR="002B4150" w:rsidRPr="00234BC6">
        <w:rPr>
          <w:rFonts w:asciiTheme="majorBidi" w:hAnsiTheme="majorBidi" w:cstheme="majorBidi"/>
          <w:sz w:val="24"/>
          <w:szCs w:val="24"/>
        </w:rPr>
        <w:t>séquence pseudo-aléatoire</w:t>
      </w:r>
      <w:bookmarkEnd w:id="0"/>
      <w:r w:rsidR="00B252FC" w:rsidRPr="00234BC6">
        <w:rPr>
          <w:rFonts w:asciiTheme="majorBidi" w:hAnsiTheme="majorBidi" w:cstheme="majorBidi"/>
          <w:sz w:val="24"/>
          <w:szCs w:val="24"/>
        </w:rPr>
        <w:t xml:space="preserve">. Les </w:t>
      </w:r>
      <w:r w:rsidR="00B178BE" w:rsidRPr="00234BC6">
        <w:rPr>
          <w:rFonts w:asciiTheme="majorBidi" w:hAnsiTheme="majorBidi" w:cstheme="majorBidi"/>
          <w:sz w:val="24"/>
          <w:szCs w:val="24"/>
        </w:rPr>
        <w:t xml:space="preserve">tests </w:t>
      </w:r>
      <w:r w:rsidR="00B252FC" w:rsidRPr="00234BC6">
        <w:rPr>
          <w:rFonts w:asciiTheme="majorBidi" w:hAnsiTheme="majorBidi" w:cstheme="majorBidi"/>
          <w:sz w:val="24"/>
          <w:szCs w:val="24"/>
        </w:rPr>
        <w:t xml:space="preserve">et les </w:t>
      </w:r>
      <w:r w:rsidR="00B178BE" w:rsidRPr="00234BC6">
        <w:rPr>
          <w:rFonts w:asciiTheme="majorBidi" w:hAnsiTheme="majorBidi" w:cstheme="majorBidi"/>
          <w:sz w:val="24"/>
          <w:szCs w:val="24"/>
        </w:rPr>
        <w:t>algorithmes</w:t>
      </w:r>
      <w:r w:rsidR="00B252FC" w:rsidRPr="00234BC6">
        <w:rPr>
          <w:rFonts w:asciiTheme="majorBidi" w:hAnsiTheme="majorBidi" w:cstheme="majorBidi"/>
          <w:sz w:val="24"/>
          <w:szCs w:val="24"/>
        </w:rPr>
        <w:t xml:space="preserve"> sont tous </w:t>
      </w:r>
      <w:r w:rsidR="00B178BE" w:rsidRPr="00234BC6">
        <w:rPr>
          <w:rFonts w:asciiTheme="majorBidi" w:hAnsiTheme="majorBidi" w:cstheme="majorBidi"/>
          <w:sz w:val="24"/>
          <w:szCs w:val="24"/>
        </w:rPr>
        <w:t xml:space="preserve">réalisés </w:t>
      </w:r>
      <w:r w:rsidR="00B252FC" w:rsidRPr="00234BC6">
        <w:rPr>
          <w:rFonts w:asciiTheme="majorBidi" w:hAnsiTheme="majorBidi" w:cstheme="majorBidi"/>
          <w:sz w:val="24"/>
          <w:szCs w:val="24"/>
        </w:rPr>
        <w:t>par le programme MATLAB 2013b.</w:t>
      </w:r>
    </w:p>
    <w:p w:rsidR="00217DD0" w:rsidRPr="00234BC6" w:rsidRDefault="00B178BE" w:rsidP="00FD206D">
      <w:pPr>
        <w:autoSpaceDE w:val="0"/>
        <w:autoSpaceDN w:val="0"/>
        <w:adjustRightInd w:val="0"/>
        <w:spacing w:line="360" w:lineRule="auto"/>
        <w:ind w:left="-142" w:firstLine="850"/>
        <w:jc w:val="lowKashida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234BC6">
        <w:rPr>
          <w:rFonts w:asciiTheme="majorBidi" w:hAnsiTheme="majorBidi" w:cstheme="majorBidi"/>
          <w:sz w:val="24"/>
          <w:szCs w:val="24"/>
        </w:rPr>
        <w:t xml:space="preserve">La performance de la technique de tatouage proposée est validée à l’aide des attaques de </w:t>
      </w:r>
      <w:r w:rsidRPr="00234BC6">
        <w:rPr>
          <w:rFonts w:asciiTheme="majorBidi" w:hAnsiTheme="majorBidi" w:cstheme="majorBidi"/>
          <w:noProof/>
          <w:sz w:val="24"/>
          <w:szCs w:val="24"/>
        </w:rPr>
        <w:t xml:space="preserve"> compression,  filtrage,  bruitage et cadrage..</w:t>
      </w:r>
      <w:r w:rsidR="00095AE8" w:rsidRPr="00234BC6">
        <w:rPr>
          <w:rFonts w:asciiTheme="majorBidi" w:hAnsiTheme="majorBidi" w:cstheme="majorBidi"/>
          <w:noProof/>
          <w:sz w:val="24"/>
          <w:szCs w:val="24"/>
        </w:rPr>
        <w:t>etc</w:t>
      </w:r>
      <w:r w:rsidR="00095AE8" w:rsidRPr="00234BC6">
        <w:rPr>
          <w:rFonts w:asciiTheme="majorBidi" w:hAnsiTheme="majorBidi" w:cstheme="majorBidi"/>
          <w:sz w:val="24"/>
          <w:szCs w:val="24"/>
        </w:rPr>
        <w:t xml:space="preserve">. </w:t>
      </w:r>
      <w:r w:rsidR="00013DE0">
        <w:rPr>
          <w:rFonts w:asciiTheme="majorBidi" w:hAnsiTheme="majorBidi" w:cstheme="majorBidi"/>
          <w:sz w:val="24"/>
          <w:szCs w:val="24"/>
        </w:rPr>
        <w:t>L</w:t>
      </w:r>
      <w:r w:rsidR="00824ED1" w:rsidRPr="00234BC6">
        <w:rPr>
          <w:rFonts w:asciiTheme="majorBidi" w:hAnsiTheme="majorBidi" w:cstheme="majorBidi"/>
          <w:sz w:val="24"/>
          <w:szCs w:val="24"/>
        </w:rPr>
        <w:t xml:space="preserve">es résultats obtenus ont montré que le tatouage par DCT  est  robuste lors </w:t>
      </w:r>
      <w:r w:rsidR="00095AE8" w:rsidRPr="00234BC6">
        <w:rPr>
          <w:rFonts w:asciiTheme="majorBidi" w:hAnsiTheme="majorBidi" w:cstheme="majorBidi"/>
          <w:sz w:val="24"/>
          <w:szCs w:val="24"/>
        </w:rPr>
        <w:t>des tests</w:t>
      </w:r>
      <w:r w:rsidR="00824ED1" w:rsidRPr="00234BC6">
        <w:rPr>
          <w:rFonts w:asciiTheme="majorBidi" w:hAnsiTheme="majorBidi" w:cstheme="majorBidi"/>
          <w:sz w:val="24"/>
          <w:szCs w:val="24"/>
        </w:rPr>
        <w:t xml:space="preserve"> effectué sans attaques, tandis qu’il est moyennement robuste vis-à-vis des attaques  de compression et de filtrage passe bas, </w:t>
      </w:r>
      <w:r w:rsidR="00095AE8" w:rsidRPr="00234BC6">
        <w:rPr>
          <w:rFonts w:asciiTheme="majorBidi" w:hAnsiTheme="majorBidi" w:cstheme="majorBidi"/>
          <w:sz w:val="24"/>
          <w:szCs w:val="24"/>
        </w:rPr>
        <w:t xml:space="preserve"> mais il est fragile contre des attaques géométriques</w:t>
      </w:r>
      <w:r w:rsidR="00013DE0">
        <w:rPr>
          <w:rFonts w:asciiTheme="majorBidi" w:hAnsiTheme="majorBidi" w:cstheme="majorBidi"/>
          <w:sz w:val="24"/>
          <w:szCs w:val="24"/>
        </w:rPr>
        <w:t>,</w:t>
      </w:r>
      <w:r w:rsidR="00095AE8" w:rsidRPr="00234BC6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la même chose pour le redimensionnement. </w:t>
      </w:r>
      <w:r w:rsidR="001071CC" w:rsidRPr="00234BC6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En ce qui concerne la visibilité, nous avons constaté l’apparition  la </w:t>
      </w:r>
      <w:r w:rsidR="000518C4">
        <w:rPr>
          <w:rFonts w:asciiTheme="majorBidi" w:hAnsiTheme="majorBidi" w:cstheme="majorBidi"/>
          <w:sz w:val="24"/>
          <w:szCs w:val="24"/>
          <w:shd w:val="clear" w:color="auto" w:fill="FFFFFF"/>
        </w:rPr>
        <w:t>dégradation de l'image hôte à</w:t>
      </w:r>
      <w:r w:rsidR="001071CC" w:rsidRPr="00234BC6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partir de la valeur </w:t>
      </w:r>
      <w:r w:rsidR="000518C4">
        <w:rPr>
          <w:rFonts w:asciiTheme="majorBidi" w:hAnsiTheme="majorBidi" w:cstheme="majorBidi"/>
          <w:sz w:val="24"/>
          <w:szCs w:val="24"/>
          <w:shd w:val="clear" w:color="auto" w:fill="FFFFFF"/>
        </w:rPr>
        <w:t>de la force de tatouage (k=0.5)</w:t>
      </w:r>
      <w:r w:rsidR="00217DD0" w:rsidRPr="00234BC6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. </w:t>
      </w:r>
      <w:r w:rsidR="0066024D" w:rsidRPr="00234BC6">
        <w:rPr>
          <w:rFonts w:asciiTheme="majorBidi" w:hAnsiTheme="majorBidi" w:cstheme="majorBidi"/>
          <w:sz w:val="24"/>
          <w:szCs w:val="24"/>
          <w:shd w:val="clear" w:color="auto" w:fill="FFFFFF"/>
        </w:rPr>
        <w:t>On</w:t>
      </w:r>
      <w:r w:rsidR="000518C4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a utilisé</w:t>
      </w:r>
      <w:r w:rsidR="0066024D" w:rsidRPr="00234BC6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couramment le PSNR </w:t>
      </w:r>
      <w:r w:rsidR="00422B0F" w:rsidRPr="00234BC6">
        <w:rPr>
          <w:rFonts w:asciiTheme="majorBidi" w:hAnsiTheme="majorBidi" w:cstheme="majorBidi"/>
          <w:sz w:val="24"/>
          <w:szCs w:val="24"/>
          <w:shd w:val="clear" w:color="auto" w:fill="FFFFFF"/>
        </w:rPr>
        <w:t>(</w:t>
      </w:r>
      <w:r w:rsidR="0066024D" w:rsidRPr="00234BC6">
        <w:rPr>
          <w:rFonts w:asciiTheme="majorBidi" w:hAnsiTheme="majorBidi" w:cstheme="majorBidi"/>
          <w:sz w:val="24"/>
          <w:szCs w:val="24"/>
          <w:shd w:val="clear" w:color="auto" w:fill="FFFFFF"/>
        </w:rPr>
        <w:t>peak signal to noise ration) pour quantifier ces dégradations. D’après nos résultats toutes les images tatouées sont visuellement de bonne qualité.</w:t>
      </w:r>
    </w:p>
    <w:p w:rsidR="00E77915" w:rsidRPr="00234BC6" w:rsidRDefault="000C6896" w:rsidP="00575E63">
      <w:pPr>
        <w:autoSpaceDE w:val="0"/>
        <w:autoSpaceDN w:val="0"/>
        <w:adjustRightInd w:val="0"/>
        <w:spacing w:line="360" w:lineRule="auto"/>
        <w:ind w:left="-142" w:firstLine="850"/>
        <w:jc w:val="lowKashida"/>
        <w:rPr>
          <w:rFonts w:asciiTheme="majorBidi" w:hAnsiTheme="majorBidi" w:cstheme="majorBidi"/>
          <w:sz w:val="24"/>
          <w:szCs w:val="24"/>
        </w:rPr>
      </w:pPr>
      <w:r w:rsidRPr="00234BC6">
        <w:rPr>
          <w:rFonts w:asciiTheme="majorBidi" w:hAnsiTheme="majorBidi" w:cstheme="majorBidi"/>
          <w:sz w:val="24"/>
          <w:szCs w:val="24"/>
        </w:rPr>
        <w:t xml:space="preserve">Nos perspectives sont d’essayer d’élaborer de nouveaux algorithmes qui pourraient </w:t>
      </w:r>
      <w:r w:rsidR="00575E63">
        <w:rPr>
          <w:rFonts w:asciiTheme="majorBidi" w:hAnsiTheme="majorBidi" w:cstheme="majorBidi"/>
          <w:sz w:val="24"/>
          <w:szCs w:val="24"/>
        </w:rPr>
        <w:t xml:space="preserve">s'appliquer aux images en couleurs et qui peuvent  </w:t>
      </w:r>
      <w:r w:rsidRPr="00234BC6">
        <w:rPr>
          <w:rFonts w:asciiTheme="majorBidi" w:hAnsiTheme="majorBidi" w:cstheme="majorBidi"/>
          <w:sz w:val="24"/>
          <w:szCs w:val="24"/>
        </w:rPr>
        <w:t xml:space="preserve">apporter plus de robustesse et par conséquent plus de sécurité par rapport aux droits </w:t>
      </w:r>
      <w:r w:rsidR="00FD206D" w:rsidRPr="00234BC6">
        <w:rPr>
          <w:rFonts w:asciiTheme="majorBidi" w:hAnsiTheme="majorBidi" w:cstheme="majorBidi"/>
          <w:sz w:val="24"/>
          <w:szCs w:val="24"/>
        </w:rPr>
        <w:t xml:space="preserve">d’auteur. </w:t>
      </w:r>
    </w:p>
    <w:sectPr w:rsidR="00E77915" w:rsidRPr="00234BC6" w:rsidSect="00C97478">
      <w:pgSz w:w="11906" w:h="16838"/>
      <w:pgMar w:top="1135" w:right="141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D3AE4"/>
    <w:rsid w:val="00013DE0"/>
    <w:rsid w:val="00027FAF"/>
    <w:rsid w:val="000518C4"/>
    <w:rsid w:val="00095AE8"/>
    <w:rsid w:val="000C6896"/>
    <w:rsid w:val="001071CC"/>
    <w:rsid w:val="00217DD0"/>
    <w:rsid w:val="00234BC6"/>
    <w:rsid w:val="002B4150"/>
    <w:rsid w:val="002E4EA5"/>
    <w:rsid w:val="00357B19"/>
    <w:rsid w:val="00386C09"/>
    <w:rsid w:val="003B5B02"/>
    <w:rsid w:val="00422B0F"/>
    <w:rsid w:val="004F5F2A"/>
    <w:rsid w:val="00501261"/>
    <w:rsid w:val="00575E63"/>
    <w:rsid w:val="005B4E79"/>
    <w:rsid w:val="005E5C35"/>
    <w:rsid w:val="006542F4"/>
    <w:rsid w:val="0066024D"/>
    <w:rsid w:val="007705DB"/>
    <w:rsid w:val="00772AE0"/>
    <w:rsid w:val="0082168C"/>
    <w:rsid w:val="00824ED1"/>
    <w:rsid w:val="00957275"/>
    <w:rsid w:val="00A00A59"/>
    <w:rsid w:val="00A00AC1"/>
    <w:rsid w:val="00A91C80"/>
    <w:rsid w:val="00AC6F35"/>
    <w:rsid w:val="00B178BE"/>
    <w:rsid w:val="00B252FC"/>
    <w:rsid w:val="00B8712F"/>
    <w:rsid w:val="00C51132"/>
    <w:rsid w:val="00C71F99"/>
    <w:rsid w:val="00C97478"/>
    <w:rsid w:val="00E73E7F"/>
    <w:rsid w:val="00E77915"/>
    <w:rsid w:val="00E83BD8"/>
    <w:rsid w:val="00ED3AE4"/>
    <w:rsid w:val="00F229B5"/>
    <w:rsid w:val="00F87115"/>
    <w:rsid w:val="00FB15F6"/>
    <w:rsid w:val="00FD2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2F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F229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2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250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hardsoft</dc:creator>
  <cp:keywords/>
  <dc:description/>
  <cp:lastModifiedBy>hardsoft</cp:lastModifiedBy>
  <cp:revision>21</cp:revision>
  <cp:lastPrinted>2015-06-20T09:04:00Z</cp:lastPrinted>
  <dcterms:created xsi:type="dcterms:W3CDTF">2015-05-26T12:35:00Z</dcterms:created>
  <dcterms:modified xsi:type="dcterms:W3CDTF">2015-06-22T18:37:00Z</dcterms:modified>
</cp:coreProperties>
</file>